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215" w:rsidRPr="00D36C68" w:rsidRDefault="00D44215" w:rsidP="00D44215">
      <w:pPr>
        <w:pStyle w:val="Nadpis2"/>
        <w:jc w:val="center"/>
      </w:pPr>
      <w:r w:rsidRPr="00D36C68">
        <w:t>Smlouva o autorských právech</w:t>
      </w:r>
    </w:p>
    <w:p w:rsidR="00D44215" w:rsidRPr="00A747FC" w:rsidRDefault="00D44215" w:rsidP="00D44215">
      <w:r w:rsidRPr="00A747FC">
        <w:t xml:space="preserve">Smlouva je uzavřena mezi časopisem Ortodoncie a níže podepsanými autory. Podrobné podmínky smlouvy jsou uvedeny na </w:t>
      </w:r>
      <w:r>
        <w:t>www.</w:t>
      </w:r>
      <w:proofErr w:type="spellStart"/>
      <w:r>
        <w:t>orthodont</w:t>
      </w:r>
      <w:proofErr w:type="spellEnd"/>
      <w:r>
        <w:t>-cz.cz</w:t>
      </w:r>
      <w:r w:rsidRPr="00A747FC">
        <w:t>. Autoři především:</w:t>
      </w:r>
    </w:p>
    <w:p w:rsidR="00D44215" w:rsidRPr="00A747FC" w:rsidRDefault="00D44215" w:rsidP="00D44215">
      <w:pPr>
        <w:pStyle w:val="Odstavecseseznamem"/>
        <w:numPr>
          <w:ilvl w:val="0"/>
          <w:numId w:val="1"/>
        </w:numPr>
        <w:spacing w:after="0" w:line="240" w:lineRule="auto"/>
      </w:pPr>
      <w:r w:rsidRPr="00A747FC">
        <w:t>přihlašují, že přenáší na časopis Ortodoncie veškerá autorská práva k publikaci článku včetně všech práv nezbytných nebo doporučených k použití obrázků a tabulek doprovázejících článek</w:t>
      </w:r>
    </w:p>
    <w:p w:rsidR="00D44215" w:rsidRPr="00A747FC" w:rsidRDefault="00D44215" w:rsidP="00D44215">
      <w:pPr>
        <w:pStyle w:val="Odstavecseseznamem"/>
        <w:numPr>
          <w:ilvl w:val="0"/>
          <w:numId w:val="1"/>
        </w:numPr>
        <w:spacing w:after="0" w:line="240" w:lineRule="auto"/>
      </w:pPr>
      <w:r w:rsidRPr="00A747FC">
        <w:t>Souhlasí s tím, že kopie budou i nadále obsahovat oznámení o autorských právech, které se objevilo v původním publikovaném díle nebo na žádost časopisu Ortodoncie.</w:t>
      </w:r>
    </w:p>
    <w:p w:rsidR="00D44215" w:rsidRPr="00A747FC" w:rsidRDefault="00D44215" w:rsidP="00D44215">
      <w:pPr>
        <w:pStyle w:val="Odstavecseseznamem"/>
        <w:numPr>
          <w:ilvl w:val="0"/>
          <w:numId w:val="1"/>
        </w:numPr>
        <w:spacing w:after="0" w:line="240" w:lineRule="auto"/>
      </w:pPr>
      <w:r>
        <w:t>prohlašují</w:t>
      </w:r>
      <w:r w:rsidRPr="00A747FC">
        <w:t>, že mají právo a způsobilost k právním úkonům a oprávnění k uzavření smlouvy</w:t>
      </w:r>
    </w:p>
    <w:p w:rsidR="00D44215" w:rsidRPr="00A747FC" w:rsidRDefault="00D44215" w:rsidP="00D44215">
      <w:pPr>
        <w:pStyle w:val="Odstavecseseznamem"/>
        <w:numPr>
          <w:ilvl w:val="0"/>
          <w:numId w:val="1"/>
        </w:numPr>
        <w:spacing w:after="0" w:line="240" w:lineRule="auto"/>
      </w:pPr>
      <w:r w:rsidRPr="00A747FC">
        <w:t>vlastní všechna práva k článku a článek nebyl doposud zveřejněn</w:t>
      </w:r>
    </w:p>
    <w:p w:rsidR="00D44215" w:rsidRPr="00A747FC" w:rsidRDefault="00D44215" w:rsidP="00D44215">
      <w:pPr>
        <w:pStyle w:val="Odstavecseseznamem"/>
        <w:numPr>
          <w:ilvl w:val="0"/>
          <w:numId w:val="1"/>
        </w:numPr>
        <w:spacing w:after="0" w:line="240" w:lineRule="auto"/>
      </w:pPr>
      <w:r w:rsidRPr="00A747FC">
        <w:t>prohlašují, že článek neobsahuje protiprávní nebo pomlouvačné části ani škodlivé informace</w:t>
      </w:r>
    </w:p>
    <w:p w:rsidR="00D44215" w:rsidRPr="00A747FC" w:rsidRDefault="00D44215" w:rsidP="00D44215">
      <w:pPr>
        <w:pStyle w:val="Odstavecseseznamem"/>
        <w:numPr>
          <w:ilvl w:val="0"/>
          <w:numId w:val="1"/>
        </w:numPr>
        <w:spacing w:after="0" w:line="240" w:lineRule="auto"/>
      </w:pPr>
      <w:r w:rsidRPr="00A747FC">
        <w:t>prohlašují, že článek neobsahuje žádné záležitosti třetích stran</w:t>
      </w:r>
      <w:r>
        <w:t>, pokud toto není uvedeno</w:t>
      </w:r>
    </w:p>
    <w:p w:rsidR="00D44215" w:rsidRPr="00A747FC" w:rsidRDefault="00D44215" w:rsidP="00D44215">
      <w:pPr>
        <w:pStyle w:val="Odstavecseseznamem"/>
        <w:numPr>
          <w:ilvl w:val="0"/>
          <w:numId w:val="1"/>
        </w:numPr>
        <w:spacing w:after="0" w:line="240" w:lineRule="auto"/>
      </w:pPr>
      <w:r w:rsidRPr="00A747FC">
        <w:t>udělují časopisu Ortodoncie právo používat a publikovat jména, biografie a fotografie autorů článku v souvislosti s tímto článkem</w:t>
      </w:r>
    </w:p>
    <w:p w:rsidR="00D44215" w:rsidRPr="00A747FC" w:rsidRDefault="00D44215" w:rsidP="00D44215">
      <w:pPr>
        <w:pStyle w:val="Odstavecseseznamem"/>
        <w:numPr>
          <w:ilvl w:val="0"/>
          <w:numId w:val="1"/>
        </w:numPr>
        <w:spacing w:after="0" w:line="240" w:lineRule="auto"/>
      </w:pPr>
      <w:r w:rsidRPr="00A747FC">
        <w:t>Souhlasí s tím, že odškodním časopis Ortodoncie, její redakční radu, vedoucí pracovníky a zaměstnance za jakékoli ztráty, závazky, škody, náklady, které mohou vzniknout v případě porušení této smlouvy ze strany autorů</w:t>
      </w:r>
    </w:p>
    <w:p w:rsidR="00D44215" w:rsidRDefault="00D44215" w:rsidP="00D44215">
      <w:pPr>
        <w:pStyle w:val="Odstavecseseznamem"/>
        <w:numPr>
          <w:ilvl w:val="0"/>
          <w:numId w:val="1"/>
        </w:numPr>
        <w:spacing w:after="0" w:line="240" w:lineRule="auto"/>
      </w:pPr>
      <w:r w:rsidRPr="00A747FC">
        <w:t>Autoři souhlasí, že poskytnou časopisu Ortodoncie na vyžádání zprávy o pacientech (pokud existují) či jiných datech z výzkumu, pokud jsou tato data potřebná k posouzení článku</w:t>
      </w:r>
    </w:p>
    <w:p w:rsidR="00D44215" w:rsidRPr="00A747FC" w:rsidRDefault="00D44215" w:rsidP="00D44215">
      <w:pPr>
        <w:pStyle w:val="Odstavecseseznamem"/>
        <w:spacing w:after="0" w:line="240" w:lineRule="auto"/>
      </w:pPr>
    </w:p>
    <w:p w:rsidR="00D44215" w:rsidRPr="00A747FC" w:rsidRDefault="00D44215" w:rsidP="00D44215">
      <w:pPr>
        <w:spacing w:after="0"/>
      </w:pPr>
      <w:r w:rsidRPr="00A747FC">
        <w:t>Autoři dále mají práva k:</w:t>
      </w:r>
    </w:p>
    <w:p w:rsidR="00D44215" w:rsidRPr="00A747FC" w:rsidRDefault="00D44215" w:rsidP="00D44215">
      <w:pPr>
        <w:pStyle w:val="Odstavecseseznamem"/>
        <w:numPr>
          <w:ilvl w:val="0"/>
          <w:numId w:val="2"/>
        </w:numPr>
        <w:spacing w:after="0" w:line="240" w:lineRule="auto"/>
      </w:pPr>
      <w:r w:rsidRPr="00A747FC">
        <w:t>Právo pořizovat kopie celého nebo části článku pro vlastní použití při výuce</w:t>
      </w:r>
    </w:p>
    <w:p w:rsidR="00D44215" w:rsidRPr="00A747FC" w:rsidRDefault="00D44215" w:rsidP="00D44215">
      <w:pPr>
        <w:pStyle w:val="Odstavecseseznamem"/>
        <w:numPr>
          <w:ilvl w:val="0"/>
          <w:numId w:val="2"/>
        </w:numPr>
        <w:spacing w:after="0" w:line="240" w:lineRule="auto"/>
      </w:pPr>
      <w:r w:rsidRPr="00A747FC">
        <w:t>Právo použít článek nebo část při kompilaci vlastních děl v učebnici, jejíž jsou autory</w:t>
      </w:r>
    </w:p>
    <w:p w:rsidR="00D44215" w:rsidRDefault="00D44215" w:rsidP="00D44215">
      <w:pPr>
        <w:pStyle w:val="Odstavecseseznamem"/>
        <w:numPr>
          <w:ilvl w:val="0"/>
          <w:numId w:val="2"/>
        </w:numPr>
        <w:spacing w:after="0" w:line="240" w:lineRule="auto"/>
      </w:pPr>
      <w:r w:rsidRPr="00A747FC">
        <w:t>Právo pořizovat kopie článku pro interní distribuci v instituci, která autory zaměstnává</w:t>
      </w:r>
    </w:p>
    <w:p w:rsidR="00D44215" w:rsidRPr="00A747FC" w:rsidRDefault="00D44215" w:rsidP="00D44215">
      <w:pPr>
        <w:pStyle w:val="Odstavecseseznamem"/>
        <w:numPr>
          <w:ilvl w:val="0"/>
          <w:numId w:val="2"/>
        </w:numPr>
        <w:spacing w:after="0" w:line="240" w:lineRule="auto"/>
      </w:pPr>
    </w:p>
    <w:p w:rsidR="00D44215" w:rsidRPr="00A747FC" w:rsidRDefault="00D44215" w:rsidP="00D44215">
      <w:pPr>
        <w:spacing w:after="0"/>
      </w:pPr>
    </w:p>
    <w:p w:rsidR="00D44215" w:rsidRDefault="00D44215" w:rsidP="00D44215">
      <w:r>
        <w:t>Jméno hlavního autora: ………………………….........…</w:t>
      </w:r>
      <w:r>
        <w:tab/>
        <w:t>Kdy a kde: ………………………………………...</w:t>
      </w:r>
    </w:p>
    <w:p w:rsidR="00D44215" w:rsidRDefault="00D44215" w:rsidP="00D44215"/>
    <w:p w:rsidR="00D44215" w:rsidRDefault="00D44215" w:rsidP="00D44215">
      <w:r>
        <w:t>Podpis: …………………………………………………...</w:t>
      </w:r>
    </w:p>
    <w:p w:rsidR="00D44215" w:rsidRDefault="00D44215" w:rsidP="00D44215"/>
    <w:p w:rsidR="00D44215" w:rsidRDefault="00D44215" w:rsidP="00D44215">
      <w:r>
        <w:t>Název článku: ..………………………………………………………………………………………………….</w:t>
      </w:r>
    </w:p>
    <w:p w:rsidR="00D44215" w:rsidRDefault="00D44215" w:rsidP="00D44215"/>
    <w:p w:rsidR="00D44215" w:rsidRDefault="00D44215" w:rsidP="00D44215">
      <w:r>
        <w:t>Jména, kontakt a podpisy VŠECH spoluautorů:</w:t>
      </w:r>
    </w:p>
    <w:p w:rsidR="00D44215" w:rsidRDefault="00D44215" w:rsidP="00D44215">
      <w:r>
        <w:t>.....................................................................................................................................................</w:t>
      </w:r>
    </w:p>
    <w:p w:rsidR="00D44215" w:rsidRDefault="00D44215" w:rsidP="00D44215">
      <w:r>
        <w:t>.....................................................................................................................................................</w:t>
      </w:r>
    </w:p>
    <w:p w:rsidR="00D44215" w:rsidRDefault="00D44215" w:rsidP="00D44215">
      <w:r>
        <w:t>.....................................................................................................................................................</w:t>
      </w:r>
    </w:p>
    <w:p w:rsidR="00EF639C" w:rsidRDefault="00EF639C"/>
    <w:sectPr w:rsidR="00EF639C" w:rsidSect="00D442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F3D90"/>
    <w:multiLevelType w:val="hybridMultilevel"/>
    <w:tmpl w:val="1EB695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481680"/>
    <w:multiLevelType w:val="hybridMultilevel"/>
    <w:tmpl w:val="BB30D0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44215"/>
    <w:rsid w:val="0006308B"/>
    <w:rsid w:val="00AD6CE0"/>
    <w:rsid w:val="00D44215"/>
    <w:rsid w:val="00EF6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4215"/>
    <w:pPr>
      <w:spacing w:line="312" w:lineRule="auto"/>
      <w:jc w:val="both"/>
    </w:pPr>
    <w:rPr>
      <w:rFonts w:ascii="Calibri" w:eastAsia="Calibri" w:hAnsi="Calibri" w:cs="Calibri"/>
      <w:sz w:val="24"/>
      <w:lang w:eastAsia="cs-CZ"/>
    </w:rPr>
  </w:style>
  <w:style w:type="paragraph" w:styleId="Nadpis2">
    <w:name w:val="heading 2"/>
    <w:aliases w:val="Příloha,nadpisy velké nečíslované"/>
    <w:basedOn w:val="Normln"/>
    <w:next w:val="Normln"/>
    <w:link w:val="Nadpis2Char"/>
    <w:uiPriority w:val="9"/>
    <w:unhideWhenUsed/>
    <w:qFormat/>
    <w:rsid w:val="00D44215"/>
    <w:pPr>
      <w:keepNext/>
      <w:keepLines/>
      <w:pageBreakBefore/>
      <w:spacing w:before="200" w:after="360" w:line="240" w:lineRule="auto"/>
      <w:outlineLvl w:val="1"/>
    </w:pPr>
    <w:rPr>
      <w:rFonts w:asciiTheme="minorHAnsi" w:eastAsiaTheme="majorEastAsia" w:hAnsiTheme="minorHAnsi" w:cstheme="majorBidi"/>
      <w:b/>
      <w:bCs/>
      <w:sz w:val="3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Příloha Char,nadpisy velké nečíslované Char"/>
    <w:basedOn w:val="Standardnpsmoodstavce"/>
    <w:link w:val="Nadpis2"/>
    <w:uiPriority w:val="9"/>
    <w:rsid w:val="00D44215"/>
    <w:rPr>
      <w:rFonts w:eastAsiaTheme="majorEastAsia" w:cstheme="majorBidi"/>
      <w:b/>
      <w:bCs/>
      <w:sz w:val="3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D4421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Kaktuss</dc:creator>
  <cp:lastModifiedBy>Kaktuss</cp:lastModifiedBy>
  <cp:revision>1</cp:revision>
  <dcterms:created xsi:type="dcterms:W3CDTF">2020-10-29T15:56:00Z</dcterms:created>
  <dcterms:modified xsi:type="dcterms:W3CDTF">2020-10-29T15:57:00Z</dcterms:modified>
</cp:coreProperties>
</file>