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15" w:rsidRPr="00D36C68" w:rsidRDefault="00D44215" w:rsidP="00D44215">
      <w:pPr>
        <w:pStyle w:val="Nadpis2"/>
        <w:jc w:val="center"/>
      </w:pPr>
      <w:r w:rsidRPr="00D36C68">
        <w:t>Smlouva o autorských právech</w:t>
      </w:r>
    </w:p>
    <w:p w:rsidR="00D44215" w:rsidRPr="00A747FC" w:rsidRDefault="00D44215" w:rsidP="00D44215">
      <w:r w:rsidRPr="00A747FC">
        <w:t xml:space="preserve">Smlouva je uzavřena mezi časopisem Ortodoncie a níže podepsanými autory. Podrobné podmínky smlouvy jsou uvedeny na </w:t>
      </w:r>
      <w:r>
        <w:t>www.</w:t>
      </w:r>
      <w:proofErr w:type="spellStart"/>
      <w:r>
        <w:t>orthodont</w:t>
      </w:r>
      <w:proofErr w:type="spellEnd"/>
      <w:r>
        <w:t>-cz.cz</w:t>
      </w:r>
      <w:r w:rsidRPr="00A747FC">
        <w:t>. Autoři především: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přihlašují, že přenáší na časopis Ortodoncie veškerá autorská práva k publikaci článku včetně všech práv nezbytných nebo doporučených k použití obrázků a tabulek doprovázejících článek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Souhlasí s tím, že kopie budou i nadále obsahovat oznámení o autorských právech, které se objevilo v původním publikovaném díle nebo na žádost časopisu Ortodoncie.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>
        <w:t>prohlašují</w:t>
      </w:r>
      <w:r w:rsidRPr="00A747FC">
        <w:t>, že mají právo a způsobilost k právním úkonům a oprávnění k uzavření smlouvy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vlastní všechna práva k článku a článek nebyl doposud zveřejněn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prohlašují, že článek neobsahuje protiprávní nebo pomlouvačné části ani škodlivé informace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prohlašují, že článek neobsahuje žádné záležitosti třetích stran</w:t>
      </w:r>
      <w:r>
        <w:t>, pokud toto není uvedeno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udělují časopisu Ortodoncie právo používat a publikovat jména, biografie a fotografie autorů článku v souvislosti s tímto článkem</w:t>
      </w:r>
    </w:p>
    <w:p w:rsidR="00D44215" w:rsidRPr="00A747FC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Souhlasí s tím, že odškodním časopis Ortodoncie, její redakční radu, vedoucí pracovníky a zaměstnance za jakékoli ztráty, závazky, škody, náklady, které mohou vzniknout v případě porušení této smlouvy ze strany autorů</w:t>
      </w:r>
    </w:p>
    <w:p w:rsidR="00D44215" w:rsidRDefault="00D44215" w:rsidP="00D44215">
      <w:pPr>
        <w:pStyle w:val="Odstavecseseznamem"/>
        <w:numPr>
          <w:ilvl w:val="0"/>
          <w:numId w:val="1"/>
        </w:numPr>
        <w:spacing w:after="0" w:line="240" w:lineRule="auto"/>
      </w:pPr>
      <w:r w:rsidRPr="00A747FC">
        <w:t>Autoři souhlasí, že poskytnou časopisu Ortodoncie na vyžádání zprávy o pacientech (pokud existují) či jiných datech z výzkumu, pokud jsou tato data potřebná k posouzení článku</w:t>
      </w:r>
    </w:p>
    <w:p w:rsidR="00D44215" w:rsidRPr="00A747FC" w:rsidRDefault="00D44215" w:rsidP="00D44215">
      <w:pPr>
        <w:pStyle w:val="Odstavecseseznamem"/>
        <w:spacing w:after="0" w:line="240" w:lineRule="auto"/>
      </w:pPr>
    </w:p>
    <w:p w:rsidR="00D44215" w:rsidRPr="00A747FC" w:rsidRDefault="00D44215" w:rsidP="00D44215">
      <w:pPr>
        <w:spacing w:after="0"/>
      </w:pPr>
      <w:r w:rsidRPr="00A747FC">
        <w:t>Autoři dále mají práva k:</w:t>
      </w:r>
    </w:p>
    <w:p w:rsidR="00D44215" w:rsidRPr="00A747FC" w:rsidRDefault="00D44215" w:rsidP="00D44215">
      <w:pPr>
        <w:pStyle w:val="Odstavecseseznamem"/>
        <w:numPr>
          <w:ilvl w:val="0"/>
          <w:numId w:val="2"/>
        </w:numPr>
        <w:spacing w:after="0" w:line="240" w:lineRule="auto"/>
      </w:pPr>
      <w:r w:rsidRPr="00A747FC">
        <w:t>Právo pořizovat kopie celého nebo části článku pro vlastní použití při výuce</w:t>
      </w:r>
    </w:p>
    <w:p w:rsidR="00D44215" w:rsidRPr="00A747FC" w:rsidRDefault="00D44215" w:rsidP="00D44215">
      <w:pPr>
        <w:pStyle w:val="Odstavecseseznamem"/>
        <w:numPr>
          <w:ilvl w:val="0"/>
          <w:numId w:val="2"/>
        </w:numPr>
        <w:spacing w:after="0" w:line="240" w:lineRule="auto"/>
      </w:pPr>
      <w:r w:rsidRPr="00A747FC">
        <w:t>Právo použít článek nebo část při kompilaci vlastních děl v učebnici, jejíž jsou autory</w:t>
      </w:r>
    </w:p>
    <w:p w:rsidR="00D44215" w:rsidRDefault="00D44215" w:rsidP="00D44215">
      <w:pPr>
        <w:pStyle w:val="Odstavecseseznamem"/>
        <w:numPr>
          <w:ilvl w:val="0"/>
          <w:numId w:val="2"/>
        </w:numPr>
        <w:spacing w:after="0" w:line="240" w:lineRule="auto"/>
      </w:pPr>
      <w:r w:rsidRPr="00A747FC">
        <w:t>Právo pořizovat kopie článku pro interní distribuci v instituci, která autory zaměstnává</w:t>
      </w:r>
    </w:p>
    <w:p w:rsidR="00D44215" w:rsidRPr="00A747FC" w:rsidRDefault="00D44215" w:rsidP="00D44215">
      <w:pPr>
        <w:pStyle w:val="Odstavecseseznamem"/>
        <w:numPr>
          <w:ilvl w:val="0"/>
          <w:numId w:val="2"/>
        </w:numPr>
        <w:spacing w:after="0" w:line="240" w:lineRule="auto"/>
      </w:pPr>
    </w:p>
    <w:p w:rsidR="00D44215" w:rsidRPr="00A747FC" w:rsidRDefault="00D44215" w:rsidP="00D44215">
      <w:pPr>
        <w:spacing w:after="0"/>
      </w:pPr>
    </w:p>
    <w:p w:rsidR="00D44215" w:rsidRDefault="00D44215" w:rsidP="00D44215">
      <w:r>
        <w:t>Jméno hlavního autora: ………………………….........…</w:t>
      </w:r>
      <w:r>
        <w:tab/>
        <w:t>Kdy a kde: ………………………………………...</w:t>
      </w:r>
    </w:p>
    <w:p w:rsidR="00D44215" w:rsidRDefault="00D44215" w:rsidP="00D44215"/>
    <w:p w:rsidR="00D44215" w:rsidRDefault="00D44215" w:rsidP="00D44215">
      <w:r>
        <w:t>Podpis: …………………………………………………...</w:t>
      </w:r>
    </w:p>
    <w:p w:rsidR="00D44215" w:rsidRDefault="00D44215" w:rsidP="00D44215"/>
    <w:p w:rsidR="00D44215" w:rsidRDefault="00D44215" w:rsidP="00D44215">
      <w:r>
        <w:t>Název článku: ..………………………………………………………………………………………………….</w:t>
      </w:r>
    </w:p>
    <w:p w:rsidR="00D44215" w:rsidRDefault="00D44215" w:rsidP="00D44215"/>
    <w:p w:rsidR="00D44215" w:rsidRDefault="00D44215" w:rsidP="00D44215">
      <w:r>
        <w:t>Jména, kontakt a podpisy VŠECH spoluautorů:</w:t>
      </w:r>
    </w:p>
    <w:p w:rsidR="00D44215" w:rsidRDefault="00D44215" w:rsidP="00D44215">
      <w:r>
        <w:t>.....................................................................................................................................................</w:t>
      </w:r>
    </w:p>
    <w:p w:rsidR="00D44215" w:rsidRDefault="00D44215" w:rsidP="00D44215">
      <w:r>
        <w:t>.....................................................................................................................................................</w:t>
      </w:r>
    </w:p>
    <w:p w:rsidR="00D44215" w:rsidRDefault="00D44215" w:rsidP="00D44215">
      <w:r>
        <w:t>.....................................................................................................................................................</w:t>
      </w:r>
    </w:p>
    <w:p w:rsidR="00EF639C" w:rsidRDefault="00EF639C"/>
    <w:sectPr w:rsidR="00EF639C" w:rsidSect="00D44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3D90"/>
    <w:multiLevelType w:val="hybridMultilevel"/>
    <w:tmpl w:val="1EB69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81680"/>
    <w:multiLevelType w:val="hybridMultilevel"/>
    <w:tmpl w:val="BB30D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4215"/>
    <w:rsid w:val="0006308B"/>
    <w:rsid w:val="00AD6CE0"/>
    <w:rsid w:val="00D44215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215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D44215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D44215"/>
    <w:rPr>
      <w:rFonts w:eastAsiaTheme="majorEastAsia" w:cstheme="majorBidi"/>
      <w:b/>
      <w:bCs/>
      <w:sz w:val="3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442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2020-10-29T15:56:00Z</dcterms:created>
  <dcterms:modified xsi:type="dcterms:W3CDTF">2020-10-29T15:57:00Z</dcterms:modified>
</cp:coreProperties>
</file>